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21" w:rsidRPr="00BF69BC" w:rsidRDefault="00D30321" w:rsidP="00D30321">
      <w:pPr>
        <w:autoSpaceDE w:val="0"/>
        <w:autoSpaceDN w:val="0"/>
        <w:adjustRightInd w:val="0"/>
        <w:rPr>
          <w:rFonts w:cs="Arial"/>
          <w:iCs/>
          <w:sz w:val="24"/>
        </w:rPr>
      </w:pPr>
      <w:r w:rsidRPr="00BF69BC">
        <w:rPr>
          <w:rFonts w:cs="Arial"/>
          <w:iCs/>
          <w:sz w:val="24"/>
        </w:rPr>
        <w:t>Environmental Planning and Assessment Act 1979</w:t>
      </w:r>
    </w:p>
    <w:p w:rsidR="00D30321" w:rsidRPr="00BF69BC" w:rsidRDefault="00D30321" w:rsidP="00D30321">
      <w:pPr>
        <w:autoSpaceDE w:val="0"/>
        <w:autoSpaceDN w:val="0"/>
        <w:adjustRightInd w:val="0"/>
        <w:rPr>
          <w:rFonts w:cs="Arial"/>
          <w:iCs/>
          <w:sz w:val="24"/>
        </w:rPr>
      </w:pPr>
    </w:p>
    <w:p w:rsidR="00D30321" w:rsidRPr="00BF69BC" w:rsidRDefault="00CF24B4" w:rsidP="00D30321">
      <w:pPr>
        <w:autoSpaceDE w:val="0"/>
        <w:autoSpaceDN w:val="0"/>
        <w:adjustRightInd w:val="0"/>
        <w:jc w:val="left"/>
        <w:rPr>
          <w:rFonts w:cs="Arial"/>
          <w:b/>
          <w:noProof/>
          <w:sz w:val="32"/>
          <w:szCs w:val="32"/>
        </w:rPr>
      </w:pPr>
      <w:r>
        <w:rPr>
          <w:rFonts w:cs="Arial"/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189230</wp:posOffset>
                </wp:positionV>
                <wp:extent cx="1732915" cy="529590"/>
                <wp:effectExtent l="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321" w:rsidRPr="00BF69BC" w:rsidRDefault="00D30321" w:rsidP="00D30321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>Ballina Shire Council</w:t>
                            </w:r>
                          </w:p>
                          <w:p w:rsidR="00D30321" w:rsidRPr="00BF69BC" w:rsidRDefault="00D30321" w:rsidP="00D30321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PO Box 450</w:t>
                            </w:r>
                          </w:p>
                          <w:p w:rsidR="00D30321" w:rsidRDefault="00D30321" w:rsidP="00D30321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BALLINA NSW 2478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15pt;margin-top:14.9pt;width:136.45pt;height:4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" stroked="f">
                <v:textbox style="mso-fit-shape-to-text:t">
                  <w:txbxContent>
                    <w:p w:rsidR="00D30321" w:rsidRPr="00BF69BC" w:rsidRDefault="00D30321" w:rsidP="00D30321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>Ballina Shire Council</w:t>
                      </w:r>
                    </w:p>
                    <w:p w:rsidR="00D30321" w:rsidRPr="00BF69BC" w:rsidRDefault="00D30321" w:rsidP="00D30321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PO Box 450</w:t>
                      </w:r>
                    </w:p>
                    <w:p w:rsidR="00D30321" w:rsidRDefault="00D30321" w:rsidP="00D30321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BALLINA NSW 2478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0321">
        <w:rPr>
          <w:rFonts w:cs="Arial"/>
          <w:b/>
          <w:noProof/>
          <w:sz w:val="32"/>
          <w:szCs w:val="32"/>
        </w:rPr>
        <w:t>Ballina</w:t>
      </w:r>
      <w:r w:rsidR="00D30321" w:rsidRPr="00BF69BC">
        <w:rPr>
          <w:rFonts w:cs="Arial"/>
          <w:b/>
          <w:noProof/>
          <w:sz w:val="32"/>
          <w:szCs w:val="32"/>
        </w:rPr>
        <w:t xml:space="preserve"> Local Environmental Plan 20</w:t>
      </w:r>
      <w:r w:rsidR="00D30321">
        <w:rPr>
          <w:rFonts w:cs="Arial"/>
          <w:b/>
          <w:noProof/>
          <w:sz w:val="32"/>
          <w:szCs w:val="32"/>
        </w:rPr>
        <w:t xml:space="preserve">12 (Amendment No </w:t>
      </w:r>
      <w:r w:rsidR="00476E07">
        <w:rPr>
          <w:rFonts w:cs="Arial"/>
          <w:b/>
          <w:noProof/>
          <w:sz w:val="32"/>
          <w:szCs w:val="32"/>
        </w:rPr>
        <w:t>51</w:t>
      </w:r>
      <w:r w:rsidR="00D30321">
        <w:rPr>
          <w:rFonts w:cs="Arial"/>
          <w:b/>
          <w:noProof/>
          <w:sz w:val="32"/>
          <w:szCs w:val="32"/>
        </w:rPr>
        <w:t>)</w:t>
      </w:r>
    </w:p>
    <w:p w:rsidR="00D30321" w:rsidRPr="0055729B" w:rsidRDefault="00D30321" w:rsidP="00D30321">
      <w:pPr>
        <w:autoSpaceDE w:val="0"/>
        <w:autoSpaceDN w:val="0"/>
        <w:adjustRightInd w:val="0"/>
        <w:rPr>
          <w:rFonts w:cs="Arial"/>
          <w:i/>
          <w:iCs/>
          <w:sz w:val="32"/>
          <w:szCs w:val="32"/>
        </w:rPr>
      </w:pPr>
    </w:p>
    <w:p w:rsidR="00CE1BA3" w:rsidRDefault="00CE1BA3" w:rsidP="00D30321">
      <w:pPr>
        <w:autoSpaceDE w:val="0"/>
        <w:autoSpaceDN w:val="0"/>
        <w:adjustRightInd w:val="0"/>
        <w:rPr>
          <w:rFonts w:cs="Arial"/>
          <w:iCs/>
          <w:sz w:val="32"/>
          <w:szCs w:val="32"/>
        </w:rPr>
      </w:pPr>
    </w:p>
    <w:p w:rsidR="00D30321" w:rsidRPr="00BF69BC" w:rsidRDefault="00D30321" w:rsidP="00D30321">
      <w:pPr>
        <w:autoSpaceDE w:val="0"/>
        <w:autoSpaceDN w:val="0"/>
        <w:adjustRightInd w:val="0"/>
        <w:rPr>
          <w:rFonts w:cs="Arial"/>
          <w:iCs/>
          <w:sz w:val="32"/>
          <w:szCs w:val="32"/>
        </w:rPr>
      </w:pPr>
      <w:r w:rsidRPr="00BF69BC">
        <w:rPr>
          <w:rFonts w:cs="Arial"/>
          <w:iCs/>
          <w:sz w:val="32"/>
          <w:szCs w:val="32"/>
        </w:rPr>
        <w:t>Map Cover Sheet</w:t>
      </w:r>
    </w:p>
    <w:p w:rsidR="00D30321" w:rsidRPr="00BF69BC" w:rsidRDefault="00D30321" w:rsidP="00D30321">
      <w:pPr>
        <w:autoSpaceDE w:val="0"/>
        <w:autoSpaceDN w:val="0"/>
        <w:adjustRightInd w:val="0"/>
        <w:jc w:val="right"/>
        <w:rPr>
          <w:rFonts w:cs="Arial"/>
        </w:rPr>
      </w:pPr>
    </w:p>
    <w:p w:rsidR="00D30321" w:rsidRPr="002A75B8" w:rsidRDefault="00D30321" w:rsidP="00D30321">
      <w:pPr>
        <w:autoSpaceDE w:val="0"/>
        <w:autoSpaceDN w:val="0"/>
        <w:adjustRightInd w:val="0"/>
        <w:rPr>
          <w:rFonts w:cs="Arial"/>
          <w:b/>
          <w:iCs/>
        </w:rPr>
      </w:pPr>
      <w:r w:rsidRPr="00476E07">
        <w:rPr>
          <w:rFonts w:cs="Arial"/>
          <w:b/>
          <w:iCs/>
        </w:rPr>
        <w:t>The following map sheets are revoked:</w:t>
      </w:r>
      <w:r w:rsidR="00476E07" w:rsidRPr="00476E07">
        <w:rPr>
          <w:rFonts w:cs="Arial"/>
          <w:b/>
          <w:iCs/>
        </w:rPr>
        <w:t xml:space="preserve"> </w:t>
      </w:r>
    </w:p>
    <w:p w:rsidR="00D30321" w:rsidRPr="002A75B8" w:rsidRDefault="00D30321" w:rsidP="00D30321">
      <w:pPr>
        <w:autoSpaceDE w:val="0"/>
        <w:autoSpaceDN w:val="0"/>
        <w:adjustRightInd w:val="0"/>
        <w:rPr>
          <w:rFonts w:cs="Arial"/>
          <w:i/>
          <w:iCs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432"/>
      </w:tblGrid>
      <w:tr w:rsidR="00D30321" w:rsidRPr="002A75B8" w:rsidTr="005472B2">
        <w:tc>
          <w:tcPr>
            <w:tcW w:w="3085" w:type="dxa"/>
          </w:tcPr>
          <w:p w:rsidR="00D30321" w:rsidRPr="00C96ECD" w:rsidRDefault="00D30321" w:rsidP="005472B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96ECD">
              <w:rPr>
                <w:rFonts w:cs="Arial"/>
                <w:b/>
                <w:color w:val="000000"/>
                <w:sz w:val="16"/>
                <w:szCs w:val="16"/>
              </w:rPr>
              <w:t>Map Sheet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D30321" w:rsidRPr="00C96ECD" w:rsidRDefault="00D30321" w:rsidP="005472B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96ECD">
              <w:rPr>
                <w:rFonts w:cs="Arial"/>
                <w:b/>
                <w:color w:val="000000"/>
                <w:sz w:val="16"/>
                <w:szCs w:val="16"/>
              </w:rPr>
              <w:t>Map Identification Number</w:t>
            </w:r>
          </w:p>
        </w:tc>
      </w:tr>
      <w:tr w:rsidR="00D30321" w:rsidRPr="002A75B8" w:rsidTr="00CE1BA3">
        <w:tc>
          <w:tcPr>
            <w:tcW w:w="3085" w:type="dxa"/>
          </w:tcPr>
          <w:p w:rsidR="00D30321" w:rsidRPr="00C96ECD" w:rsidRDefault="00476E07" w:rsidP="00CE1BA3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Lot Size</w:t>
            </w:r>
            <w:r w:rsidR="0096174D">
              <w:rPr>
                <w:rFonts w:cs="Arial"/>
                <w:b/>
                <w:color w:val="000000"/>
                <w:sz w:val="16"/>
                <w:szCs w:val="16"/>
              </w:rPr>
              <w:t xml:space="preserve"> Map</w:t>
            </w:r>
          </w:p>
          <w:p w:rsidR="00D30321" w:rsidRDefault="00476E07" w:rsidP="00CE1BA3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LSZ</w:t>
            </w:r>
            <w:r w:rsidR="0096174D">
              <w:rPr>
                <w:rFonts w:cs="Arial"/>
                <w:color w:val="000000"/>
                <w:sz w:val="16"/>
                <w:szCs w:val="16"/>
              </w:rPr>
              <w:t>_00</w:t>
            </w:r>
            <w:r>
              <w:rPr>
                <w:rFonts w:cs="Arial"/>
                <w:color w:val="000000"/>
                <w:sz w:val="16"/>
                <w:szCs w:val="16"/>
              </w:rPr>
              <w:t>5D</w:t>
            </w:r>
          </w:p>
          <w:p w:rsidR="00476E07" w:rsidRPr="00476E07" w:rsidRDefault="00476E07" w:rsidP="00CE1BA3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Land Zoning Map</w:t>
            </w:r>
          </w:p>
          <w:p w:rsidR="00476E07" w:rsidRDefault="00476E07" w:rsidP="00CE1BA3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LZN_005D</w:t>
            </w:r>
          </w:p>
          <w:p w:rsidR="00476E07" w:rsidRDefault="00476E07" w:rsidP="00CE1BA3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  <w:p w:rsidR="0096174D" w:rsidRPr="00C96ECD" w:rsidRDefault="0096174D" w:rsidP="00CE1BA3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shd w:val="clear" w:color="auto" w:fill="auto"/>
          </w:tcPr>
          <w:p w:rsidR="00D30321" w:rsidRPr="00C96ECD" w:rsidRDefault="00D30321" w:rsidP="00CE1BA3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  <w:p w:rsidR="00D30321" w:rsidRDefault="0096174D" w:rsidP="00CE1BA3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6174D">
              <w:rPr>
                <w:rFonts w:cs="Arial"/>
                <w:color w:val="000000"/>
                <w:sz w:val="16"/>
                <w:szCs w:val="16"/>
              </w:rPr>
              <w:t>0250_COM_</w:t>
            </w:r>
            <w:r w:rsidR="00476E07">
              <w:rPr>
                <w:rFonts w:cs="Arial"/>
                <w:color w:val="000000"/>
                <w:sz w:val="16"/>
                <w:szCs w:val="16"/>
              </w:rPr>
              <w:t>LSZ</w:t>
            </w:r>
            <w:r w:rsidRPr="0096174D">
              <w:rPr>
                <w:rFonts w:cs="Arial"/>
                <w:color w:val="000000"/>
                <w:sz w:val="16"/>
                <w:szCs w:val="16"/>
              </w:rPr>
              <w:t>_00</w:t>
            </w:r>
            <w:r w:rsidR="00476E07">
              <w:rPr>
                <w:rFonts w:cs="Arial"/>
                <w:color w:val="000000"/>
                <w:sz w:val="16"/>
                <w:szCs w:val="16"/>
              </w:rPr>
              <w:t>5D_020_20210407</w:t>
            </w:r>
          </w:p>
          <w:p w:rsidR="00476E07" w:rsidRDefault="00476E07" w:rsidP="00CE1BA3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  <w:p w:rsidR="00476E07" w:rsidRDefault="00476E07" w:rsidP="00CE1BA3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0250_COM_LZN_005D_020_20190429</w:t>
            </w:r>
          </w:p>
          <w:p w:rsidR="0031441C" w:rsidRPr="0096174D" w:rsidRDefault="0031441C" w:rsidP="00CE1BA3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83183F" w:rsidRPr="00245AFC" w:rsidRDefault="0083183F" w:rsidP="0083183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D30321" w:rsidRDefault="00D30321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D30321" w:rsidRPr="001001A6" w:rsidRDefault="00D30321" w:rsidP="00D30321">
      <w:pPr>
        <w:autoSpaceDE w:val="0"/>
        <w:autoSpaceDN w:val="0"/>
        <w:adjustRightInd w:val="0"/>
        <w:rPr>
          <w:rFonts w:cs="Arial"/>
          <w:b/>
          <w:iCs/>
          <w:color w:val="000000"/>
        </w:rPr>
      </w:pPr>
    </w:p>
    <w:p w:rsidR="00D30321" w:rsidRDefault="00D30321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D30321" w:rsidRPr="001001A6" w:rsidRDefault="00D30321" w:rsidP="00D30321">
      <w:pPr>
        <w:autoSpaceDE w:val="0"/>
        <w:autoSpaceDN w:val="0"/>
        <w:adjustRightInd w:val="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The following map sheets</w:t>
      </w:r>
      <w:r w:rsidRPr="001001A6">
        <w:rPr>
          <w:rFonts w:cs="Arial"/>
          <w:b/>
          <w:iCs/>
          <w:color w:val="000000"/>
        </w:rPr>
        <w:t xml:space="preserve"> are adopted</w:t>
      </w:r>
      <w:r>
        <w:rPr>
          <w:rFonts w:cs="Arial"/>
          <w:b/>
          <w:iCs/>
          <w:color w:val="000000"/>
        </w:rPr>
        <w:t>:</w:t>
      </w:r>
    </w:p>
    <w:p w:rsidR="00D30321" w:rsidRPr="001001A6" w:rsidRDefault="00D30321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432"/>
      </w:tblGrid>
      <w:tr w:rsidR="00D30321" w:rsidRPr="002A75B8" w:rsidTr="005472B2">
        <w:tc>
          <w:tcPr>
            <w:tcW w:w="3085" w:type="dxa"/>
          </w:tcPr>
          <w:p w:rsidR="00D30321" w:rsidRPr="00C96ECD" w:rsidRDefault="00D30321" w:rsidP="005472B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96ECD">
              <w:rPr>
                <w:rFonts w:cs="Arial"/>
                <w:b/>
                <w:color w:val="000000"/>
                <w:sz w:val="16"/>
                <w:szCs w:val="16"/>
              </w:rPr>
              <w:t>Map Sheet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D30321" w:rsidRPr="00C96ECD" w:rsidRDefault="00D30321" w:rsidP="005472B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96ECD">
              <w:rPr>
                <w:rFonts w:cs="Arial"/>
                <w:b/>
                <w:color w:val="000000"/>
                <w:sz w:val="16"/>
                <w:szCs w:val="16"/>
              </w:rPr>
              <w:t>Map Identification Number</w:t>
            </w:r>
          </w:p>
        </w:tc>
      </w:tr>
      <w:tr w:rsidR="00476E07" w:rsidRPr="002A75B8" w:rsidTr="005472B2">
        <w:tc>
          <w:tcPr>
            <w:tcW w:w="3085" w:type="dxa"/>
          </w:tcPr>
          <w:p w:rsidR="00476E07" w:rsidRPr="00C96ECD" w:rsidRDefault="00476E07" w:rsidP="00476E07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Lot Size Map</w:t>
            </w:r>
          </w:p>
          <w:p w:rsidR="00476E07" w:rsidRDefault="00476E07" w:rsidP="00476E07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LSZ_005D</w:t>
            </w:r>
          </w:p>
          <w:p w:rsidR="00476E07" w:rsidRPr="00476E07" w:rsidRDefault="00476E07" w:rsidP="00476E07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Land Zoning Map</w:t>
            </w:r>
          </w:p>
          <w:p w:rsidR="00476E07" w:rsidRDefault="00476E07" w:rsidP="00476E07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LZN_005D</w:t>
            </w:r>
          </w:p>
          <w:p w:rsidR="00476E07" w:rsidRDefault="00476E07" w:rsidP="00476E07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  <w:p w:rsidR="00476E07" w:rsidRPr="00C96ECD" w:rsidRDefault="00476E07" w:rsidP="00476E07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shd w:val="clear" w:color="auto" w:fill="auto"/>
          </w:tcPr>
          <w:p w:rsidR="00476E07" w:rsidRPr="00C96ECD" w:rsidRDefault="00476E07" w:rsidP="00476E07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  <w:p w:rsidR="00476E07" w:rsidRDefault="00476E07" w:rsidP="00476E07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6174D">
              <w:rPr>
                <w:rFonts w:cs="Arial"/>
                <w:color w:val="000000"/>
                <w:sz w:val="16"/>
                <w:szCs w:val="16"/>
              </w:rPr>
              <w:t>0250_COM_</w:t>
            </w:r>
            <w:r>
              <w:rPr>
                <w:rFonts w:cs="Arial"/>
                <w:color w:val="000000"/>
                <w:sz w:val="16"/>
                <w:szCs w:val="16"/>
              </w:rPr>
              <w:t>LSZ</w:t>
            </w:r>
            <w:r w:rsidRPr="0096174D">
              <w:rPr>
                <w:rFonts w:cs="Arial"/>
                <w:color w:val="000000"/>
                <w:sz w:val="16"/>
                <w:szCs w:val="16"/>
              </w:rPr>
              <w:t>_00</w:t>
            </w:r>
            <w:r>
              <w:rPr>
                <w:rFonts w:cs="Arial"/>
                <w:color w:val="000000"/>
                <w:sz w:val="16"/>
                <w:szCs w:val="16"/>
              </w:rPr>
              <w:t>5D_020_20210915</w:t>
            </w:r>
          </w:p>
          <w:p w:rsidR="00476E07" w:rsidRDefault="00476E07" w:rsidP="00476E07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  <w:p w:rsidR="00476E07" w:rsidRDefault="00476E07" w:rsidP="00476E07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0250_COM_LZN_005D_020_20210915</w:t>
            </w:r>
          </w:p>
          <w:p w:rsidR="00476E07" w:rsidRPr="0096174D" w:rsidRDefault="00476E07" w:rsidP="00476E07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D30321" w:rsidRPr="001001A6" w:rsidRDefault="00D30321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D30321" w:rsidRPr="00CE1BA3" w:rsidRDefault="00D30321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D30321" w:rsidRPr="00CE1BA3" w:rsidRDefault="00D30321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D30321" w:rsidRPr="00CE1BA3" w:rsidRDefault="00D30321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D30321" w:rsidRPr="00CE1BA3" w:rsidRDefault="00D30321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D30321" w:rsidRPr="00CE1BA3" w:rsidRDefault="00D30321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CE1BA3" w:rsidRPr="00CE1BA3" w:rsidRDefault="00CE1BA3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CE1BA3" w:rsidRPr="00CE1BA3" w:rsidRDefault="00CE1BA3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CE1BA3" w:rsidRPr="00CE1BA3" w:rsidRDefault="00CE1BA3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CE1BA3" w:rsidRPr="00CE1BA3" w:rsidRDefault="00CE1BA3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CE1BA3" w:rsidRPr="00CE1BA3" w:rsidRDefault="00CE1BA3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CE1BA3" w:rsidRPr="00CE1BA3" w:rsidRDefault="00CE1BA3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CE1BA3" w:rsidRPr="00CE1BA3" w:rsidRDefault="00CE1BA3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CE1BA3" w:rsidRPr="00CE1BA3" w:rsidRDefault="00CE1BA3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CE1BA3" w:rsidRPr="00CE1BA3" w:rsidRDefault="00CE1BA3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CE1BA3" w:rsidRPr="00CE1BA3" w:rsidRDefault="00CE1BA3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CE1BA3" w:rsidRPr="00CE1BA3" w:rsidRDefault="00CE1BA3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CE1BA3" w:rsidRPr="00CE1BA3" w:rsidRDefault="00CE1BA3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CE1BA3" w:rsidRPr="00CE1BA3" w:rsidRDefault="00CE1BA3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D30321" w:rsidRDefault="00D30321" w:rsidP="00D30321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  <w:r w:rsidRPr="002A75B8">
        <w:rPr>
          <w:rFonts w:cs="Arial"/>
          <w:i/>
          <w:iCs/>
          <w:color w:val="000000"/>
        </w:rPr>
        <w:t xml:space="preserve">Certified </w:t>
      </w:r>
    </w:p>
    <w:p w:rsidR="00AA7479" w:rsidRPr="00CE1BA3" w:rsidRDefault="00AA7479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CE1BA3" w:rsidRPr="00CE1BA3" w:rsidRDefault="00CE1BA3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AA7479" w:rsidRPr="00CE1BA3" w:rsidRDefault="00AA7479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D30321" w:rsidRPr="00CE1BA3" w:rsidRDefault="00D30321" w:rsidP="00D30321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438"/>
        <w:gridCol w:w="2070"/>
      </w:tblGrid>
      <w:tr w:rsidR="00CB2FEF" w:rsidRPr="00AC605C" w:rsidTr="005D3CBB">
        <w:tc>
          <w:tcPr>
            <w:tcW w:w="2254" w:type="dxa"/>
          </w:tcPr>
          <w:p w:rsidR="00CB2FEF" w:rsidRPr="00AC605C" w:rsidRDefault="00CB2FEF" w:rsidP="005D3CB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color w:val="000000"/>
              </w:rPr>
            </w:pPr>
            <w:r w:rsidRPr="00AC605C">
              <w:rPr>
                <w:rFonts w:cs="Arial"/>
                <w:iCs/>
                <w:color w:val="000000"/>
              </w:rPr>
              <w:t>General Manager</w:t>
            </w:r>
          </w:p>
          <w:p w:rsidR="00CB2FEF" w:rsidRPr="00AC605C" w:rsidRDefault="00CB2FEF" w:rsidP="005D3CB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color w:val="000000"/>
              </w:rPr>
            </w:pPr>
            <w:r w:rsidRPr="00AC605C">
              <w:rPr>
                <w:rFonts w:cs="Arial"/>
                <w:iCs/>
                <w:color w:val="000000"/>
              </w:rPr>
              <w:t>Ballina Shire Council</w:t>
            </w:r>
          </w:p>
        </w:tc>
        <w:tc>
          <w:tcPr>
            <w:tcW w:w="2254" w:type="dxa"/>
          </w:tcPr>
          <w:p w:rsidR="00CB2FEF" w:rsidRPr="00AC605C" w:rsidRDefault="00CB2FEF" w:rsidP="005D3CB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iCs/>
                <w:color w:val="000000"/>
              </w:rPr>
            </w:pPr>
            <w:r w:rsidRPr="00AC605C">
              <w:rPr>
                <w:rFonts w:cs="Arial"/>
                <w:iCs/>
                <w:color w:val="000000"/>
              </w:rPr>
              <w:t>[</w:t>
            </w:r>
            <w:r w:rsidRPr="00AC605C">
              <w:rPr>
                <w:rFonts w:cs="Arial"/>
                <w:i/>
                <w:iCs/>
                <w:color w:val="000000"/>
              </w:rPr>
              <w:t>Date</w:t>
            </w:r>
            <w:r w:rsidRPr="00AC605C">
              <w:rPr>
                <w:rFonts w:cs="Arial"/>
                <w:iCs/>
                <w:color w:val="000000"/>
              </w:rPr>
              <w:t>]</w:t>
            </w:r>
          </w:p>
        </w:tc>
        <w:tc>
          <w:tcPr>
            <w:tcW w:w="2438" w:type="dxa"/>
          </w:tcPr>
          <w:p w:rsidR="00CB2FEF" w:rsidRPr="00AC605C" w:rsidRDefault="00CB2FEF" w:rsidP="005D3CB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color w:val="000000"/>
              </w:rPr>
            </w:pPr>
            <w:r w:rsidRPr="00AC605C">
              <w:rPr>
                <w:rFonts w:cs="Arial"/>
                <w:color w:val="000000"/>
              </w:rPr>
              <w:t>Minister for Planning and Public Spaces</w:t>
            </w:r>
          </w:p>
        </w:tc>
        <w:tc>
          <w:tcPr>
            <w:tcW w:w="2070" w:type="dxa"/>
          </w:tcPr>
          <w:p w:rsidR="00CB2FEF" w:rsidRPr="00AC605C" w:rsidRDefault="00CB2FEF" w:rsidP="005D3CB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iCs/>
                <w:color w:val="000000"/>
              </w:rPr>
            </w:pPr>
            <w:r w:rsidRPr="00AC605C">
              <w:rPr>
                <w:rFonts w:cs="Arial"/>
                <w:iCs/>
                <w:color w:val="000000"/>
              </w:rPr>
              <w:t>[</w:t>
            </w:r>
            <w:r w:rsidRPr="00AC605C">
              <w:rPr>
                <w:rFonts w:cs="Arial"/>
                <w:i/>
                <w:iCs/>
                <w:color w:val="000000"/>
              </w:rPr>
              <w:t>Date</w:t>
            </w:r>
            <w:r w:rsidRPr="00AC605C">
              <w:rPr>
                <w:rFonts w:cs="Arial"/>
                <w:iCs/>
                <w:color w:val="000000"/>
              </w:rPr>
              <w:t>]</w:t>
            </w:r>
          </w:p>
        </w:tc>
      </w:tr>
    </w:tbl>
    <w:p w:rsidR="00D30321" w:rsidRDefault="00D30321" w:rsidP="00D30321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  <w:bookmarkStart w:id="0" w:name="_GoBack"/>
      <w:bookmarkEnd w:id="0"/>
    </w:p>
    <w:p w:rsidR="00D30321" w:rsidRPr="005E445C" w:rsidRDefault="00D30321" w:rsidP="00CE1BA3">
      <w:pPr>
        <w:pStyle w:val="Header"/>
        <w:pBdr>
          <w:top w:val="single" w:sz="4" w:space="3" w:color="auto"/>
        </w:pBdr>
        <w:tabs>
          <w:tab w:val="clear" w:pos="4153"/>
          <w:tab w:val="clear" w:pos="8306"/>
          <w:tab w:val="right" w:pos="9072"/>
        </w:tabs>
        <w:jc w:val="left"/>
        <w:rPr>
          <w:b/>
        </w:rPr>
      </w:pPr>
      <w:r w:rsidRPr="00BA737A">
        <w:t>0250_COM_MCS_</w:t>
      </w:r>
      <w:r w:rsidR="00CB2FEF">
        <w:t>20210915</w:t>
      </w:r>
      <w:r w:rsidRPr="002A75B8">
        <w:tab/>
        <w:t xml:space="preserve">Page </w:t>
      </w:r>
      <w:r w:rsidR="00CE1BA3">
        <w:fldChar w:fldCharType="begin"/>
      </w:r>
      <w:r w:rsidR="00CE1BA3">
        <w:instrText xml:space="preserve"> PAGE   \* MERGEFORMAT </w:instrText>
      </w:r>
      <w:r w:rsidR="00CE1BA3">
        <w:fldChar w:fldCharType="separate"/>
      </w:r>
      <w:r w:rsidR="00CE1BA3">
        <w:rPr>
          <w:noProof/>
        </w:rPr>
        <w:t>1</w:t>
      </w:r>
      <w:r w:rsidR="00CE1BA3">
        <w:rPr>
          <w:noProof/>
        </w:rPr>
        <w:fldChar w:fldCharType="end"/>
      </w:r>
      <w:r w:rsidR="00CE1BA3">
        <w:t xml:space="preserve"> </w:t>
      </w:r>
    </w:p>
    <w:sectPr w:rsidR="00D30321" w:rsidRPr="005E445C" w:rsidSect="007116B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07"/>
    <w:rsid w:val="00041BEE"/>
    <w:rsid w:val="00094CF5"/>
    <w:rsid w:val="000E0763"/>
    <w:rsid w:val="001377DB"/>
    <w:rsid w:val="001512EE"/>
    <w:rsid w:val="00276023"/>
    <w:rsid w:val="0031441C"/>
    <w:rsid w:val="00476E07"/>
    <w:rsid w:val="004A1EEA"/>
    <w:rsid w:val="004F3549"/>
    <w:rsid w:val="005A38B4"/>
    <w:rsid w:val="006503CA"/>
    <w:rsid w:val="006A290D"/>
    <w:rsid w:val="006D615A"/>
    <w:rsid w:val="006F49DC"/>
    <w:rsid w:val="0070253F"/>
    <w:rsid w:val="007167E9"/>
    <w:rsid w:val="0079194F"/>
    <w:rsid w:val="007A74D6"/>
    <w:rsid w:val="0083183F"/>
    <w:rsid w:val="00883EC6"/>
    <w:rsid w:val="0091706E"/>
    <w:rsid w:val="0096174D"/>
    <w:rsid w:val="00A26AC6"/>
    <w:rsid w:val="00AA7479"/>
    <w:rsid w:val="00BA737A"/>
    <w:rsid w:val="00CB2FEF"/>
    <w:rsid w:val="00CE1BA3"/>
    <w:rsid w:val="00CF24B4"/>
    <w:rsid w:val="00D3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8E4DF"/>
  <w15:docId w15:val="{5B9C0A23-2D4C-44D6-8603-2CA57D1C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321"/>
    <w:pPr>
      <w:jc w:val="both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0321"/>
    <w:pPr>
      <w:tabs>
        <w:tab w:val="center" w:pos="4153"/>
        <w:tab w:val="right" w:pos="8306"/>
      </w:tabs>
      <w:jc w:val="right"/>
    </w:pPr>
    <w:rPr>
      <w:sz w:val="16"/>
    </w:rPr>
  </w:style>
  <w:style w:type="character" w:customStyle="1" w:styleId="HeaderChar">
    <w:name w:val="Header Char"/>
    <w:link w:val="Header"/>
    <w:rsid w:val="00D30321"/>
    <w:rPr>
      <w:rFonts w:ascii="Arial" w:hAnsi="Arial"/>
      <w:sz w:val="16"/>
      <w:lang w:eastAsia="en-US"/>
    </w:rPr>
  </w:style>
  <w:style w:type="table" w:styleId="TableGrid">
    <w:name w:val="Table Grid"/>
    <w:basedOn w:val="TableNormal"/>
    <w:uiPriority w:val="39"/>
    <w:rsid w:val="00CB2F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scfilestore\templates\Office2010\Strategic%20Planning\PP%2019%20-%20Map%20Cover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 19 - Map Cover Sheet.dotx</Template>
  <TotalTime>12</TotalTime>
  <Pages>1</Pages>
  <Words>76</Words>
  <Characters>540</Characters>
  <Application>Microsoft Office Word</Application>
  <DocSecurity>0</DocSecurity>
  <Lines>73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Toole</dc:creator>
  <cp:lastModifiedBy>Leah Toole</cp:lastModifiedBy>
  <cp:revision>1</cp:revision>
  <cp:lastPrinted>2014-03-03T22:23:00Z</cp:lastPrinted>
  <dcterms:created xsi:type="dcterms:W3CDTF">2021-09-15T06:51:00Z</dcterms:created>
  <dcterms:modified xsi:type="dcterms:W3CDTF">2021-09-15T07:03:00Z</dcterms:modified>
</cp:coreProperties>
</file>